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8E0AB7" w14:textId="2DBA00CC" w:rsidR="00590EF3" w:rsidRDefault="00590EF3" w:rsidP="00590EF3">
      <w:pPr>
        <w:spacing w:line="360" w:lineRule="auto"/>
        <w:jc w:val="center"/>
        <w:rPr>
          <w:b/>
          <w:bCs/>
          <w:sz w:val="32"/>
          <w:szCs w:val="32"/>
        </w:rPr>
      </w:pPr>
      <w:bookmarkStart w:id="0" w:name="_GoBack"/>
      <w:bookmarkEnd w:id="0"/>
      <w:r w:rsidRPr="00590EF3">
        <w:rPr>
          <w:b/>
          <w:bCs/>
          <w:sz w:val="32"/>
          <w:szCs w:val="32"/>
        </w:rPr>
        <w:t>Impact Of Climate Change on Sustainability of Supply Chain</w:t>
      </w:r>
    </w:p>
    <w:p w14:paraId="2B277BF4" w14:textId="58727567" w:rsidR="00590EF3" w:rsidRDefault="00590EF3" w:rsidP="00590EF3">
      <w:pPr>
        <w:spacing w:line="240" w:lineRule="auto"/>
        <w:jc w:val="center"/>
        <w:rPr>
          <w:b/>
          <w:bCs/>
          <w:sz w:val="32"/>
          <w:szCs w:val="32"/>
        </w:rPr>
      </w:pPr>
      <w:r>
        <w:rPr>
          <w:b/>
          <w:bCs/>
          <w:sz w:val="32"/>
          <w:szCs w:val="32"/>
        </w:rPr>
        <w:t>Niraj Gupta</w:t>
      </w:r>
      <w:proofErr w:type="gramStart"/>
      <w:r>
        <w:rPr>
          <w:b/>
          <w:bCs/>
          <w:sz w:val="32"/>
          <w:szCs w:val="32"/>
        </w:rPr>
        <w:t>,</w:t>
      </w:r>
      <w:proofErr w:type="gramEnd"/>
      <w:r>
        <w:rPr>
          <w:b/>
          <w:bCs/>
          <w:sz w:val="32"/>
          <w:szCs w:val="32"/>
        </w:rPr>
        <w:br/>
        <w:t>Principal Solutions Consultant,</w:t>
      </w:r>
      <w:r>
        <w:rPr>
          <w:b/>
          <w:bCs/>
          <w:sz w:val="32"/>
          <w:szCs w:val="32"/>
        </w:rPr>
        <w:br/>
        <w:t>Project Argus Pte Ltd, Lucknow, (U.P), India;</w:t>
      </w:r>
    </w:p>
    <w:p w14:paraId="72CD8273" w14:textId="483416AB" w:rsidR="00590EF3" w:rsidRDefault="00590EF3" w:rsidP="00590EF3">
      <w:pPr>
        <w:spacing w:line="240" w:lineRule="auto"/>
        <w:jc w:val="center"/>
        <w:rPr>
          <w:b/>
          <w:bCs/>
          <w:sz w:val="32"/>
          <w:szCs w:val="32"/>
        </w:rPr>
      </w:pPr>
      <w:r>
        <w:rPr>
          <w:b/>
          <w:bCs/>
          <w:sz w:val="32"/>
          <w:szCs w:val="32"/>
        </w:rPr>
        <w:t xml:space="preserve">Email: </w:t>
      </w:r>
      <w:hyperlink r:id="rId5" w:history="1">
        <w:r w:rsidRPr="00A7478A">
          <w:rPr>
            <w:rStyle w:val="Hyperlink"/>
            <w:b/>
            <w:bCs/>
            <w:sz w:val="32"/>
            <w:szCs w:val="32"/>
          </w:rPr>
          <w:t>nirajcom@yahoo.com</w:t>
        </w:r>
      </w:hyperlink>
      <w:r>
        <w:rPr>
          <w:b/>
          <w:bCs/>
          <w:sz w:val="32"/>
          <w:szCs w:val="32"/>
        </w:rPr>
        <w:t xml:space="preserve"> </w:t>
      </w:r>
    </w:p>
    <w:p w14:paraId="76DCA17B" w14:textId="67C1EEF7" w:rsidR="00590EF3" w:rsidRPr="00590EF3" w:rsidRDefault="00590EF3" w:rsidP="00590EF3">
      <w:pPr>
        <w:spacing w:line="360" w:lineRule="auto"/>
        <w:rPr>
          <w:b/>
          <w:bCs/>
          <w:sz w:val="24"/>
          <w:szCs w:val="24"/>
        </w:rPr>
      </w:pPr>
      <w:r w:rsidRPr="00590EF3">
        <w:rPr>
          <w:b/>
          <w:bCs/>
          <w:sz w:val="24"/>
          <w:szCs w:val="24"/>
        </w:rPr>
        <w:t>ABSTRACT</w:t>
      </w:r>
    </w:p>
    <w:p w14:paraId="188F6F11" w14:textId="413DB1D9" w:rsidR="00590EF3" w:rsidRPr="00590EF3" w:rsidRDefault="00590EF3" w:rsidP="00590EF3">
      <w:pPr>
        <w:spacing w:line="360" w:lineRule="auto"/>
        <w:rPr>
          <w:sz w:val="24"/>
          <w:szCs w:val="24"/>
        </w:rPr>
      </w:pPr>
      <w:r w:rsidRPr="00590EF3">
        <w:rPr>
          <w:sz w:val="24"/>
          <w:szCs w:val="24"/>
        </w:rPr>
        <w:t>Climate change poses a significant threat to the sustainability of global supply chains, affecting their resilience, efficiency, and environmental footprint. This paper explores the multifaceted impacts of climate change on supply chain sustainability, highlighting key areas of concern and adaptation strategies. Increased frequency and intensity of extreme weather events disrupt transportation and logistics, leading to delays and increased costs. Rising sea levels threaten coastal infrastructure, including critical ports, exacerbating the risk of long-term disruptions. Resource scarcity, particularly water, and decreased agricultural productivity due to altered climate patterns, result in higher costs and potential shortages of raw materials.</w:t>
      </w:r>
    </w:p>
    <w:p w14:paraId="51A4AB87" w14:textId="77777777" w:rsidR="00590EF3" w:rsidRPr="00590EF3" w:rsidRDefault="00590EF3" w:rsidP="00590EF3">
      <w:pPr>
        <w:spacing w:line="360" w:lineRule="auto"/>
        <w:rPr>
          <w:sz w:val="24"/>
          <w:szCs w:val="24"/>
        </w:rPr>
      </w:pPr>
      <w:r w:rsidRPr="00590EF3">
        <w:rPr>
          <w:sz w:val="24"/>
          <w:szCs w:val="24"/>
        </w:rPr>
        <w:t>Regulatory and market pressures are driving the need for supply chains to reduce carbon emissions and adopt more sustainable practices. Consumer demand for eco-friendly products further compels companies to adjust their operations. Financial risks, including higher insurance premiums and the need for substantial investments in resilience, challenge supply chain sustainability. However, innovation in sustainable technologies and diversification of supply sources present opportunities for enhancing resilience and reducing environmental impact.</w:t>
      </w:r>
    </w:p>
    <w:p w14:paraId="35553768" w14:textId="77777777" w:rsidR="00590EF3" w:rsidRDefault="00590EF3" w:rsidP="00590EF3">
      <w:pPr>
        <w:spacing w:line="360" w:lineRule="auto"/>
        <w:rPr>
          <w:sz w:val="24"/>
          <w:szCs w:val="24"/>
        </w:rPr>
      </w:pPr>
      <w:r w:rsidRPr="00590EF3">
        <w:rPr>
          <w:sz w:val="24"/>
          <w:szCs w:val="24"/>
        </w:rPr>
        <w:t>This paper concludes that while climate change presents significant challenges, proactive measures such as investing in sustainable technologies, diversifying supply sources, and transparent sustainability reporting can mitigate these risks. Companies that embrace these strategies can not only enhance their supply chain resilience but also gain a competitive advantage in a rapidly evolving global market.</w:t>
      </w:r>
    </w:p>
    <w:p w14:paraId="16E0992E" w14:textId="145D4FA5" w:rsidR="00590EF3" w:rsidRPr="00590EF3" w:rsidRDefault="00590EF3" w:rsidP="00590EF3">
      <w:pPr>
        <w:spacing w:line="360" w:lineRule="auto"/>
        <w:rPr>
          <w:b/>
          <w:bCs/>
          <w:sz w:val="24"/>
          <w:szCs w:val="24"/>
        </w:rPr>
      </w:pPr>
      <w:r w:rsidRPr="00590EF3">
        <w:rPr>
          <w:b/>
          <w:bCs/>
          <w:sz w:val="24"/>
          <w:szCs w:val="24"/>
        </w:rPr>
        <w:t xml:space="preserve">Keywords: </w:t>
      </w:r>
      <w:r w:rsidRPr="00590EF3">
        <w:rPr>
          <w:sz w:val="24"/>
          <w:szCs w:val="24"/>
        </w:rPr>
        <w:t>Climate Change, Supply Chain Sustainability,</w:t>
      </w:r>
      <w:r w:rsidRPr="00590EF3">
        <w:t xml:space="preserve"> </w:t>
      </w:r>
      <w:r w:rsidRPr="00590EF3">
        <w:rPr>
          <w:sz w:val="24"/>
          <w:szCs w:val="24"/>
        </w:rPr>
        <w:t>Environmental Footprint</w:t>
      </w:r>
    </w:p>
    <w:p w14:paraId="2AFAE995" w14:textId="77777777" w:rsidR="0005743E" w:rsidRPr="00590EF3" w:rsidRDefault="0005743E" w:rsidP="00590EF3">
      <w:pPr>
        <w:spacing w:line="360" w:lineRule="auto"/>
        <w:rPr>
          <w:sz w:val="24"/>
          <w:szCs w:val="24"/>
        </w:rPr>
      </w:pPr>
    </w:p>
    <w:sectPr w:rsidR="0005743E" w:rsidRPr="00590E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EF3"/>
    <w:rsid w:val="0005743E"/>
    <w:rsid w:val="00257C12"/>
    <w:rsid w:val="00487653"/>
    <w:rsid w:val="00590EF3"/>
    <w:rsid w:val="00647103"/>
    <w:rsid w:val="006705BC"/>
    <w:rsid w:val="006D3DB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62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471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Heading3"/>
    <w:autoRedefine/>
    <w:qFormat/>
    <w:rsid w:val="00647103"/>
  </w:style>
  <w:style w:type="character" w:customStyle="1" w:styleId="Heading3Char">
    <w:name w:val="Heading 3 Char"/>
    <w:basedOn w:val="DefaultParagraphFont"/>
    <w:link w:val="Heading3"/>
    <w:uiPriority w:val="9"/>
    <w:semiHidden/>
    <w:rsid w:val="0064710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590EF3"/>
    <w:rPr>
      <w:color w:val="0563C1" w:themeColor="hyperlink"/>
      <w:u w:val="single"/>
    </w:rPr>
  </w:style>
  <w:style w:type="character" w:customStyle="1" w:styleId="UnresolvedMention">
    <w:name w:val="Unresolved Mention"/>
    <w:basedOn w:val="DefaultParagraphFont"/>
    <w:uiPriority w:val="99"/>
    <w:semiHidden/>
    <w:unhideWhenUsed/>
    <w:rsid w:val="00590EF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471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Heading3"/>
    <w:autoRedefine/>
    <w:qFormat/>
    <w:rsid w:val="00647103"/>
  </w:style>
  <w:style w:type="character" w:customStyle="1" w:styleId="Heading3Char">
    <w:name w:val="Heading 3 Char"/>
    <w:basedOn w:val="DefaultParagraphFont"/>
    <w:link w:val="Heading3"/>
    <w:uiPriority w:val="9"/>
    <w:semiHidden/>
    <w:rsid w:val="0064710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590EF3"/>
    <w:rPr>
      <w:color w:val="0563C1" w:themeColor="hyperlink"/>
      <w:u w:val="single"/>
    </w:rPr>
  </w:style>
  <w:style w:type="character" w:customStyle="1" w:styleId="UnresolvedMention">
    <w:name w:val="Unresolved Mention"/>
    <w:basedOn w:val="DefaultParagraphFont"/>
    <w:uiPriority w:val="99"/>
    <w:semiHidden/>
    <w:unhideWhenUsed/>
    <w:rsid w:val="00590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irajcom@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Niraj Gupta</dc:creator>
  <cp:lastModifiedBy>Admin</cp:lastModifiedBy>
  <cp:revision>2</cp:revision>
  <dcterms:created xsi:type="dcterms:W3CDTF">2024-06-13T06:43:00Z</dcterms:created>
  <dcterms:modified xsi:type="dcterms:W3CDTF">2024-06-13T06:43:00Z</dcterms:modified>
</cp:coreProperties>
</file>